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C6FE8" w14:textId="77777777" w:rsidR="00B7238C" w:rsidRDefault="0048556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Špecifikácia požiadaviek na stavebné úpravy učební č.1, PC4, GDM, elektro</w:t>
      </w:r>
    </w:p>
    <w:p w14:paraId="044DED3A" w14:textId="77777777" w:rsidR="00485561" w:rsidRDefault="00485561">
      <w:pPr>
        <w:rPr>
          <w:rFonts w:ascii="Times New Roman" w:hAnsi="Times New Roman" w:cs="Times New Roman"/>
          <w:b/>
          <w:sz w:val="24"/>
          <w:szCs w:val="24"/>
        </w:rPr>
      </w:pPr>
    </w:p>
    <w:p w14:paraId="3C928AA9" w14:textId="77777777" w:rsidR="00485561" w:rsidRDefault="0048556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Učebňa č.1 </w:t>
      </w:r>
    </w:p>
    <w:p w14:paraId="5CDE3EE6" w14:textId="42875910" w:rsidR="00485561" w:rsidRDefault="004855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Odstránenie starej podlahy 60m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+ 9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51FDEA9" w14:textId="5D708E82" w:rsidR="00485561" w:rsidRDefault="004855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Montáž novej podlahy 60m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+ 9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2ADE2D2" w14:textId="4217E6F2" w:rsidR="00485561" w:rsidRDefault="004855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Výmena ventilov na radiátoroch – 6 ks </w:t>
      </w:r>
    </w:p>
    <w:p w14:paraId="23E35B92" w14:textId="2A03A3F6" w:rsidR="00485561" w:rsidRDefault="004855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Oprava a maľovka stien a stropov </w:t>
      </w:r>
      <w:r w:rsidR="00A463D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63DD">
        <w:rPr>
          <w:rFonts w:ascii="Times New Roman" w:hAnsi="Times New Roman" w:cs="Times New Roman"/>
          <w:sz w:val="24"/>
          <w:szCs w:val="24"/>
        </w:rPr>
        <w:t>120 m</w:t>
      </w:r>
      <w:r w:rsidR="00A463D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463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3CBC3D" w14:textId="68B5EA3C" w:rsidR="00A463DD" w:rsidRDefault="00A46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Maľovanie radiátorov – 6 ks </w:t>
      </w:r>
    </w:p>
    <w:p w14:paraId="090E65F3" w14:textId="77777777" w:rsidR="00A463DD" w:rsidRDefault="00A46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Kontrola a úprava elektroinštalácie </w:t>
      </w:r>
    </w:p>
    <w:p w14:paraId="0869E370" w14:textId="25E7DFC8" w:rsidR="00A463DD" w:rsidRDefault="00A46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Demontáž a montáž svietidiel </w:t>
      </w:r>
    </w:p>
    <w:p w14:paraId="7975893B" w14:textId="77777777" w:rsidR="00A463DD" w:rsidRDefault="00A463DD">
      <w:pPr>
        <w:rPr>
          <w:rFonts w:ascii="Times New Roman" w:hAnsi="Times New Roman" w:cs="Times New Roman"/>
          <w:sz w:val="24"/>
          <w:szCs w:val="24"/>
        </w:rPr>
      </w:pPr>
    </w:p>
    <w:p w14:paraId="2D1E8556" w14:textId="77777777" w:rsidR="00A463DD" w:rsidRDefault="00A463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Učebňa PC4</w:t>
      </w:r>
    </w:p>
    <w:p w14:paraId="06EDF31C" w14:textId="77777777" w:rsidR="00A463DD" w:rsidRDefault="00A46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Kontrola a úprava elektroinštalácie </w:t>
      </w:r>
    </w:p>
    <w:p w14:paraId="71943BDB" w14:textId="26B6AFE4" w:rsidR="00A463DD" w:rsidRDefault="00A46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Klimatizačná jednotka </w:t>
      </w:r>
    </w:p>
    <w:p w14:paraId="67D22116" w14:textId="77777777" w:rsidR="00A463DD" w:rsidRDefault="00A463DD" w:rsidP="00A463DD">
      <w:pPr>
        <w:rPr>
          <w:rFonts w:ascii="Times New Roman" w:hAnsi="Times New Roman" w:cs="Times New Roman"/>
          <w:b/>
          <w:sz w:val="24"/>
          <w:szCs w:val="24"/>
        </w:rPr>
      </w:pPr>
    </w:p>
    <w:p w14:paraId="034C43E1" w14:textId="77777777" w:rsidR="00A463DD" w:rsidRDefault="00A463DD" w:rsidP="00A463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Učebňa GDM </w:t>
      </w:r>
    </w:p>
    <w:p w14:paraId="1FD4BE05" w14:textId="77777777" w:rsidR="00A463DD" w:rsidRDefault="00A463DD" w:rsidP="00A46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a úprava elektroinštalácie</w:t>
      </w:r>
    </w:p>
    <w:p w14:paraId="3F8A90E6" w14:textId="49868469" w:rsidR="00A463DD" w:rsidRDefault="00A463DD" w:rsidP="00A46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Klimatizačná jednotka </w:t>
      </w:r>
    </w:p>
    <w:p w14:paraId="41E5922F" w14:textId="48928E08" w:rsidR="00A463DD" w:rsidRDefault="00A463DD" w:rsidP="00A46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Dvere do skladu </w:t>
      </w:r>
    </w:p>
    <w:p w14:paraId="1F25EB9E" w14:textId="395F933C" w:rsidR="00A463DD" w:rsidRDefault="00A463DD" w:rsidP="00A46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Vonkajšie žalúzie 2x </w:t>
      </w:r>
      <w:proofErr w:type="spellStart"/>
      <w:r>
        <w:rPr>
          <w:rFonts w:ascii="Times New Roman" w:hAnsi="Times New Roman" w:cs="Times New Roman"/>
          <w:sz w:val="24"/>
          <w:szCs w:val="24"/>
        </w:rPr>
        <w:t>trojokno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7BB16A" w14:textId="77777777" w:rsidR="00A463DD" w:rsidRDefault="00A463DD" w:rsidP="00A463DD">
      <w:pPr>
        <w:rPr>
          <w:rFonts w:ascii="Times New Roman" w:hAnsi="Times New Roman" w:cs="Times New Roman"/>
          <w:b/>
          <w:sz w:val="24"/>
          <w:szCs w:val="24"/>
        </w:rPr>
      </w:pPr>
    </w:p>
    <w:p w14:paraId="6651ED3F" w14:textId="77777777" w:rsidR="00A463DD" w:rsidRDefault="00C23668" w:rsidP="00A463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Učebňa elektrotechniky</w:t>
      </w:r>
    </w:p>
    <w:p w14:paraId="70077D80" w14:textId="22A045D5" w:rsidR="00C23668" w:rsidRDefault="00C23668" w:rsidP="00A46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Demontáž WC a kúpeľne vrátane odstránenia jadra </w:t>
      </w:r>
    </w:p>
    <w:p w14:paraId="6A667BC0" w14:textId="79A3B878" w:rsidR="00C23668" w:rsidRDefault="00C23668" w:rsidP="00A46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Pílenie panela – odstránenie priečok</w:t>
      </w:r>
    </w:p>
    <w:p w14:paraId="78A67673" w14:textId="18E8C75C" w:rsidR="00C23668" w:rsidRDefault="00C23668" w:rsidP="00C236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Oprava a maľovka stien a stropov 64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1B03BA" w14:textId="3534E053" w:rsidR="00C23668" w:rsidRDefault="00C23668" w:rsidP="00C236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Elektroinštalácia vrátane svietidiel </w:t>
      </w:r>
    </w:p>
    <w:p w14:paraId="186ACA6B" w14:textId="488EAA11" w:rsidR="00C23668" w:rsidRDefault="00C23668" w:rsidP="00C236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Vymurovanie skladu </w:t>
      </w:r>
    </w:p>
    <w:p w14:paraId="53E42829" w14:textId="241F26D1" w:rsidR="00C23668" w:rsidRDefault="00C23668" w:rsidP="00C236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Montáž umývadla </w:t>
      </w:r>
    </w:p>
    <w:p w14:paraId="72E59D0F" w14:textId="5A20F531" w:rsidR="00C23668" w:rsidRDefault="00C23668" w:rsidP="00C236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Osadenie zárubne do skladu vrátane dverí </w:t>
      </w:r>
    </w:p>
    <w:p w14:paraId="05CE491D" w14:textId="5FEAC234" w:rsidR="00A463DD" w:rsidRPr="0033448E" w:rsidRDefault="00F95B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Montáž novej podlahy 36m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463DD" w:rsidRPr="0033448E" w:rsidSect="00F45E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5561"/>
    <w:rsid w:val="0033448E"/>
    <w:rsid w:val="00485561"/>
    <w:rsid w:val="00A463DD"/>
    <w:rsid w:val="00B7238C"/>
    <w:rsid w:val="00C23668"/>
    <w:rsid w:val="00EE6440"/>
    <w:rsid w:val="00F45E45"/>
    <w:rsid w:val="00F9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8D3C"/>
  <w15:docId w15:val="{3D36DB00-8CE5-4055-A543-AECDCAFD7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45E4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SOST</dc:creator>
  <cp:lastModifiedBy>Fekiačová Jana</cp:lastModifiedBy>
  <cp:revision>3</cp:revision>
  <dcterms:created xsi:type="dcterms:W3CDTF">2022-01-28T08:33:00Z</dcterms:created>
  <dcterms:modified xsi:type="dcterms:W3CDTF">2022-12-15T13:06:00Z</dcterms:modified>
</cp:coreProperties>
</file>